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Default="0047394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sz w:val="32"/>
          <w:szCs w:val="32"/>
        </w:rPr>
      </w:pPr>
      <w:r w:rsidRPr="0047394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9346F7" w:rsidRPr="0047394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A13A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(2026 год) </w:t>
      </w:r>
      <w:r w:rsidR="00BF6226" w:rsidRPr="00473941">
        <w:rPr>
          <w:rFonts w:ascii="Arial" w:hAnsi="Arial" w:cs="Arial"/>
          <w:b/>
          <w:sz w:val="32"/>
          <w:szCs w:val="32"/>
        </w:rPr>
        <w:t>2 дня</w:t>
      </w:r>
      <w:r w:rsidR="009710F1" w:rsidRPr="00473941">
        <w:rPr>
          <w:rFonts w:ascii="Arial" w:hAnsi="Arial" w:cs="Arial"/>
          <w:b/>
          <w:sz w:val="32"/>
          <w:szCs w:val="32"/>
        </w:rPr>
        <w:t>/</w:t>
      </w:r>
      <w:r w:rsidR="00BF6226" w:rsidRPr="00473941">
        <w:rPr>
          <w:rFonts w:ascii="Arial" w:hAnsi="Arial" w:cs="Arial"/>
          <w:b/>
          <w:sz w:val="32"/>
          <w:szCs w:val="32"/>
        </w:rPr>
        <w:t>1</w:t>
      </w:r>
      <w:r w:rsidR="00FD448B" w:rsidRPr="00473941">
        <w:rPr>
          <w:rFonts w:ascii="Arial" w:hAnsi="Arial" w:cs="Arial"/>
          <w:b/>
          <w:sz w:val="32"/>
          <w:szCs w:val="32"/>
        </w:rPr>
        <w:t xml:space="preserve"> ноч</w:t>
      </w:r>
      <w:r w:rsidR="00BF6226" w:rsidRPr="00473941">
        <w:rPr>
          <w:rFonts w:ascii="Arial" w:hAnsi="Arial" w:cs="Arial"/>
          <w:b/>
          <w:sz w:val="32"/>
          <w:szCs w:val="32"/>
        </w:rPr>
        <w:t>ь</w:t>
      </w:r>
    </w:p>
    <w:p w:rsidR="00473941" w:rsidRPr="00473941" w:rsidRDefault="0047394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sz w:val="32"/>
          <w:szCs w:val="32"/>
        </w:rPr>
      </w:pPr>
    </w:p>
    <w:p w:rsidR="00FD448B" w:rsidRDefault="00053593" w:rsidP="00473941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473941">
        <w:rPr>
          <w:rFonts w:ascii="Arial" w:hAnsi="Arial" w:cs="Arial"/>
          <w:b/>
          <w:color w:val="auto"/>
        </w:rPr>
        <w:t>Минск –</w:t>
      </w:r>
      <w:r w:rsidR="00192863" w:rsidRPr="00473941">
        <w:rPr>
          <w:rFonts w:ascii="Arial" w:hAnsi="Arial" w:cs="Arial"/>
          <w:b/>
          <w:color w:val="auto"/>
        </w:rPr>
        <w:t xml:space="preserve"> </w:t>
      </w:r>
      <w:r w:rsidR="008627CC" w:rsidRPr="00473941">
        <w:rPr>
          <w:rFonts w:ascii="Arial" w:hAnsi="Arial" w:cs="Arial"/>
          <w:b/>
        </w:rPr>
        <w:t>Несвиж</w:t>
      </w:r>
      <w:r w:rsidR="006F16FB" w:rsidRPr="00473941">
        <w:rPr>
          <w:rFonts w:ascii="Arial" w:hAnsi="Arial" w:cs="Arial"/>
        </w:rPr>
        <w:t xml:space="preserve"> </w:t>
      </w:r>
      <w:r w:rsidR="00FD448B" w:rsidRPr="00473941">
        <w:rPr>
          <w:rFonts w:ascii="Arial" w:hAnsi="Arial" w:cs="Arial"/>
          <w:b/>
          <w:color w:val="auto"/>
        </w:rPr>
        <w:t>–</w:t>
      </w:r>
      <w:r w:rsidR="00473941" w:rsidRPr="00473941">
        <w:rPr>
          <w:rFonts w:ascii="Arial" w:hAnsi="Arial" w:cs="Arial"/>
          <w:b/>
          <w:color w:val="auto"/>
        </w:rPr>
        <w:t xml:space="preserve"> Мир –</w:t>
      </w:r>
      <w:r w:rsidR="008627CC" w:rsidRPr="00473941">
        <w:rPr>
          <w:rFonts w:ascii="Arial" w:hAnsi="Arial" w:cs="Arial"/>
          <w:b/>
          <w:color w:val="auto"/>
        </w:rPr>
        <w:t xml:space="preserve"> </w:t>
      </w:r>
      <w:r w:rsidR="008627CC" w:rsidRPr="00473941">
        <w:rPr>
          <w:rFonts w:ascii="Arial" w:hAnsi="Arial" w:cs="Arial"/>
          <w:b/>
        </w:rPr>
        <w:t>Дудутки</w:t>
      </w:r>
      <w:r w:rsidR="006F16FB" w:rsidRPr="00473941">
        <w:rPr>
          <w:rFonts w:ascii="Arial" w:hAnsi="Arial" w:cs="Arial"/>
          <w:b/>
          <w:color w:val="auto"/>
        </w:rPr>
        <w:t xml:space="preserve"> –</w:t>
      </w:r>
      <w:r w:rsidR="008627CC" w:rsidRPr="00473941">
        <w:rPr>
          <w:rFonts w:ascii="Arial" w:hAnsi="Arial" w:cs="Arial"/>
          <w:b/>
          <w:color w:val="auto"/>
        </w:rPr>
        <w:t xml:space="preserve"> Минск</w:t>
      </w:r>
    </w:p>
    <w:p w:rsidR="00FD448B" w:rsidRDefault="00FD448B" w:rsidP="00473941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Default="00FD448B" w:rsidP="00473941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473941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1A0065">
        <w:trPr>
          <w:trHeight w:val="805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144F4E" w:rsidRDefault="00144F4E" w:rsidP="00144F4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144F4E" w:rsidRPr="00144F4E" w:rsidRDefault="00144F4E" w:rsidP="00144F4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44F4E" w:rsidRPr="00144F4E" w:rsidRDefault="00144F4E" w:rsidP="00144F4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>Этот 2-дневный тур насыщен яркими памятниками и интересными экскурсиями: величественные замки в Мире и Несвиже, живописные старинные парки, яркие достопримечательности Минска, «живые» ремесла в музее материальной культуры. Вам ни за что не надо доплачивать - в наш тур уже все входит: встреча каждого туриста у вагона и трансфер в гостиницу с ранним заселением, входные билеты в Дудутки и во все музеи и замки, завтраки шведский стол и вкусные обеды, купание в аквапарке и дегустация самогона… Уже 20-й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6D7B4D" w:rsidRPr="00144F4E" w:rsidRDefault="006D7B4D" w:rsidP="006D7B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7B4D" w:rsidRDefault="006D7B4D" w:rsidP="006D7B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7CC"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:rsidR="006D7B4D" w:rsidRDefault="006D7B4D" w:rsidP="006D7B4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>Приезд в Минск утром; встреча на вокзале у вагона № 5 Вашего поезда с желтой табличкой «</w:t>
            </w:r>
            <w:r w:rsidRPr="00144F4E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08.00). Выдача информпакета (памятка с подробной программой, карта Минска). </w:t>
            </w:r>
          </w:p>
          <w:p w:rsid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шведский стол. (если приезд в Минск менее чем за час до начала экскурсии от Вашего отеля – выдача завтрака в ланч-боксе). </w:t>
            </w: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144F4E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(около 11 часов). </w:t>
            </w:r>
            <w:r w:rsidRPr="00144F4E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144F4E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8.30 от гостиницы Виктория-СПА; в 9.00 от гостиницы Беларусь***. </w:t>
            </w:r>
            <w:r w:rsidRPr="00144F4E">
              <w:rPr>
                <w:rFonts w:ascii="Arial" w:hAnsi="Arial" w:cs="Arial"/>
                <w:sz w:val="18"/>
                <w:szCs w:val="18"/>
              </w:rPr>
              <w:t>Вы увидите с</w:t>
            </w:r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144F4E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44F4E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144F4E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144F4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0" w:name="_GoBack"/>
            <w:bookmarkEnd w:id="0"/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 ДУДУТКИ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Беларуси, музей-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скансен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. Созданный в 1995 году стараниями энтузиастов во главе с Е.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144F4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144F4E" w:rsidRPr="00144F4E" w:rsidRDefault="00144F4E" w:rsidP="00144F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(2,5 часа). Во время экскурсии Вы узнаете о прошлом города в широких исторических рамках. Вы увидите </w:t>
            </w:r>
            <w:proofErr w:type="gramStart"/>
            <w:r w:rsidRPr="00144F4E">
              <w:rPr>
                <w:rFonts w:ascii="Arial" w:hAnsi="Arial" w:cs="Arial"/>
                <w:sz w:val="18"/>
                <w:szCs w:val="18"/>
              </w:rPr>
              <w:t>Петро-Павловскую</w:t>
            </w:r>
            <w:proofErr w:type="gramEnd"/>
            <w:r w:rsidRPr="00144F4E">
              <w:rPr>
                <w:rFonts w:ascii="Arial" w:hAnsi="Arial" w:cs="Arial"/>
                <w:sz w:val="18"/>
                <w:szCs w:val="18"/>
              </w:rPr>
              <w:t xml:space="preserve">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144F4E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144F4E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144F4E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144F4E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144F4E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144F4E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144F4E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144F4E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44F4E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И</w:t>
            </w:r>
            <w:r w:rsidRPr="00144F4E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144F4E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</w:p>
          <w:p w:rsidR="00144F4E" w:rsidRDefault="00144F4E" w:rsidP="00144F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 xml:space="preserve">Окончание программы в Минске в 17.30. Трансфер на вокзал. Оставив вещи в камере хранения на вокзале (если у Вас поезд поздно), свободное время можно провести в торгово-развлекательном центре «GALILEO» www.galileomall.by рядом с вокзалом… </w:t>
            </w: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4F4E" w:rsidRPr="00144F4E" w:rsidRDefault="00144F4E" w:rsidP="00144F4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4F4E">
              <w:rPr>
                <w:rFonts w:ascii="Arial" w:hAnsi="Arial" w:cs="Arial"/>
                <w:b/>
                <w:sz w:val="18"/>
                <w:szCs w:val="18"/>
              </w:rPr>
              <w:t>Отъезд домой - счастливой дороги!</w:t>
            </w:r>
          </w:p>
          <w:p w:rsidR="00473941" w:rsidRPr="00473941" w:rsidRDefault="00473941" w:rsidP="003758B5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3758B5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08.00</w:t>
            </w:r>
          </w:p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18881243"/>
            <w:r w:rsidRPr="00144F4E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144F4E" w:rsidRPr="00144F4E" w:rsidRDefault="00144F4E" w:rsidP="00144F4E">
            <w:pPr>
              <w:pStyle w:val="a5"/>
              <w:numPr>
                <w:ilvl w:val="1"/>
                <w:numId w:val="7"/>
              </w:numPr>
              <w:tabs>
                <w:tab w:val="left" w:pos="993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1EDE3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  <w:r w:rsidRPr="00144F4E">
              <w:rPr>
                <w:rFonts w:ascii="Verdana" w:hAnsi="Verdana"/>
                <w:color w:val="000000"/>
                <w:sz w:val="18"/>
                <w:szCs w:val="18"/>
                <w:shd w:val="clear" w:color="auto" w:fill="F1EDE3"/>
              </w:rPr>
              <w:t xml:space="preserve">     </w:t>
            </w:r>
          </w:p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Питание: 2 завтрака шведский стол + 2 обеда + 3 дегустации в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bookmarkEnd w:id="1"/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>Экскурсия "Архитектурные памятники Мира и Несвижа"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71190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144F4E" w:rsidRPr="00711909" w:rsidRDefault="00144F4E" w:rsidP="00144F4E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 xml:space="preserve">3 дегустации в </w:t>
            </w:r>
            <w:proofErr w:type="spellStart"/>
            <w:r w:rsidRPr="00711909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711909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p w:rsidR="00144F4E" w:rsidRPr="00711909" w:rsidRDefault="00144F4E" w:rsidP="00144F4E">
            <w:pPr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909">
              <w:rPr>
                <w:rFonts w:ascii="Arial" w:hAnsi="Arial" w:cs="Arial"/>
                <w:sz w:val="18"/>
                <w:szCs w:val="18"/>
              </w:rPr>
              <w:t xml:space="preserve">Катание на пролетках в </w:t>
            </w:r>
            <w:proofErr w:type="spellStart"/>
            <w:r w:rsidRPr="00711909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4F4E">
              <w:rPr>
                <w:rFonts w:ascii="Arial" w:hAnsi="Arial" w:cs="Arial"/>
                <w:sz w:val="18"/>
                <w:szCs w:val="18"/>
              </w:rPr>
              <w:lastRenderedPageBreak/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44F4E" w:rsidRPr="00144F4E" w:rsidRDefault="00144F4E" w:rsidP="00144F4E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F4E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144F4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44F4E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144F4E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3758B5" w:rsidRPr="002F0EB0" w:rsidRDefault="003758B5" w:rsidP="003758B5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144F4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356577" w:rsidRDefault="00FD448B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8627CC" w:rsidRDefault="008627CC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27CC" w:rsidRPr="008627CC" w:rsidRDefault="008627CC" w:rsidP="008627C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627C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8627CC" w:rsidRDefault="008627CC" w:rsidP="008627C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8627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8627CC" w:rsidRPr="008627CC" w:rsidRDefault="008627CC" w:rsidP="008627C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8627CC" w:rsidRPr="008627CC" w:rsidRDefault="008627CC" w:rsidP="008627C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627C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8627CC" w:rsidRPr="008627CC" w:rsidRDefault="008627CC" w:rsidP="008627C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7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6D7B4D" w:rsidRDefault="006D7B4D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0A1F" w:rsidRPr="00D00A1F" w:rsidRDefault="00D00A1F" w:rsidP="00D00A1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00A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Организаторы тура оставляют за собой право </w:t>
            </w:r>
            <w:r w:rsidRPr="00D00A1F">
              <w:rPr>
                <w:rFonts w:ascii="Arial" w:hAnsi="Arial" w:cs="Arial"/>
                <w:b/>
                <w:color w:val="FF0000"/>
                <w:sz w:val="18"/>
                <w:szCs w:val="18"/>
                <w:lang/>
              </w:rPr>
              <w:t xml:space="preserve">в случае необходимости </w:t>
            </w:r>
            <w:r w:rsidRPr="00D00A1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      </w:r>
            <w:r w:rsidRPr="00D00A1F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D00A1F" w:rsidRDefault="00D00A1F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7340" w:rsidRDefault="006D7B4D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 детского места в Гостинице</w:t>
            </w:r>
            <w:r w:rsidRPr="006D7B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Беларусь***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6D7B4D" w:rsidRPr="006D7B4D" w:rsidRDefault="006D7B4D" w:rsidP="006D7B4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B4D">
              <w:rPr>
                <w:rFonts w:ascii="Arial" w:hAnsi="Arial" w:cs="Arial"/>
                <w:bCs/>
                <w:sz w:val="18"/>
                <w:szCs w:val="18"/>
              </w:rPr>
              <w:t xml:space="preserve">Дети 6—16 лет на основном месте — минус 1 000 </w:t>
            </w:r>
            <w:proofErr w:type="spellStart"/>
            <w:r w:rsidRPr="006D7B4D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6D7B4D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6D7B4D" w:rsidRPr="006D7B4D" w:rsidRDefault="006D7B4D" w:rsidP="006D7B4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B4D">
              <w:rPr>
                <w:rFonts w:ascii="Arial" w:hAnsi="Arial" w:cs="Arial"/>
                <w:bCs/>
                <w:sz w:val="18"/>
                <w:szCs w:val="18"/>
              </w:rPr>
              <w:t>Дети 6—16 лет на дополнительном месте — минус 10% от цены взрослых</w:t>
            </w:r>
          </w:p>
          <w:p w:rsidR="006D7B4D" w:rsidRPr="006D7B4D" w:rsidRDefault="006D7B4D" w:rsidP="006D7B4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B4D">
              <w:rPr>
                <w:rFonts w:ascii="Arial" w:hAnsi="Arial" w:cs="Arial"/>
                <w:bCs/>
                <w:sz w:val="18"/>
                <w:szCs w:val="18"/>
              </w:rPr>
              <w:t xml:space="preserve">Дети без предоставления места для проживания — 8 500 </w:t>
            </w:r>
            <w:proofErr w:type="spellStart"/>
            <w:r w:rsidRPr="006D7B4D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6D7B4D">
              <w:rPr>
                <w:rFonts w:ascii="Arial" w:hAnsi="Arial" w:cs="Arial"/>
                <w:bCs/>
                <w:sz w:val="18"/>
                <w:szCs w:val="18"/>
              </w:rPr>
              <w:t>. (экскурсии, завтраки, обеды, место в автобусе)</w:t>
            </w:r>
          </w:p>
          <w:p w:rsidR="006D7B4D" w:rsidRDefault="006D7B4D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D7B4D" w:rsidRDefault="006D7B4D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Стоимость детского места в Отеле</w:t>
            </w:r>
            <w:r w:rsidRPr="006D7B4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D7B4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</w:t>
            </w:r>
            <w:proofErr w:type="spellEnd"/>
            <w:r w:rsidRPr="006D7B4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****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6D7B4D" w:rsidRPr="006D7B4D" w:rsidRDefault="006D7B4D" w:rsidP="006D7B4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B4D">
              <w:rPr>
                <w:rFonts w:ascii="Arial" w:hAnsi="Arial" w:cs="Arial"/>
                <w:bCs/>
                <w:sz w:val="18"/>
                <w:szCs w:val="18"/>
              </w:rPr>
              <w:t xml:space="preserve">Дети 6—16 лет на основном месте — минус 1 000 </w:t>
            </w:r>
            <w:proofErr w:type="spellStart"/>
            <w:r w:rsidRPr="006D7B4D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6D7B4D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6D7B4D" w:rsidRPr="006D7B4D" w:rsidRDefault="006D7B4D" w:rsidP="006D7B4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B4D">
              <w:rPr>
                <w:rFonts w:ascii="Arial" w:hAnsi="Arial" w:cs="Arial"/>
                <w:bCs/>
                <w:sz w:val="18"/>
                <w:szCs w:val="18"/>
              </w:rPr>
              <w:t>Дети 6—16 лет на дополнительном месте — минус 10% от цены взрослых</w:t>
            </w:r>
          </w:p>
          <w:p w:rsidR="006D7B4D" w:rsidRDefault="006D7B4D" w:rsidP="006D7B4D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7B4D">
              <w:rPr>
                <w:rFonts w:ascii="Arial" w:hAnsi="Arial" w:cs="Arial"/>
                <w:bCs/>
                <w:sz w:val="18"/>
                <w:szCs w:val="18"/>
              </w:rPr>
              <w:t xml:space="preserve">Дети без предоставления места для проживания — 8 500 </w:t>
            </w:r>
            <w:proofErr w:type="spellStart"/>
            <w:r w:rsidRPr="006D7B4D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6D7B4D">
              <w:rPr>
                <w:rFonts w:ascii="Arial" w:hAnsi="Arial" w:cs="Arial"/>
                <w:bCs/>
                <w:sz w:val="18"/>
                <w:szCs w:val="18"/>
              </w:rPr>
              <w:t>. (экскурсии, завтраки, обеды, место в автобусе)</w:t>
            </w:r>
          </w:p>
          <w:p w:rsidR="00144F4E" w:rsidRPr="002C730A" w:rsidRDefault="00144F4E" w:rsidP="00E37340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73941" w:rsidRPr="00144F4E" w:rsidRDefault="00356577" w:rsidP="00473941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356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56577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473941" w:rsidRPr="00356577" w:rsidRDefault="00356577" w:rsidP="00473941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356577" w:rsidRPr="00356577" w:rsidRDefault="00356577" w:rsidP="00356577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473941" w:rsidRPr="00144F4E" w:rsidRDefault="00356577" w:rsidP="00473941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356577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356577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356577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356577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lastRenderedPageBreak/>
              <w:t>двуспальную кровать c ортопедическим матрасом шириной 180 см; площадь номера — 33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473941" w:rsidRPr="00356577" w:rsidRDefault="00356577" w:rsidP="00473941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356577" w:rsidRPr="00356577" w:rsidRDefault="00356577" w:rsidP="0047394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F0EB0" w:rsidRDefault="00E37340" w:rsidP="0047394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373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Pr="00E37340">
              <w:rPr>
                <w:rFonts w:ascii="Arial" w:hAnsi="Arial" w:cs="Arial"/>
                <w:bCs/>
                <w:sz w:val="18"/>
                <w:szCs w:val="18"/>
              </w:rPr>
              <w:t>Минск-Дудутки 60 км, Минск–Несвиж 120 км, Несвиж-Мир 30 км.</w:t>
            </w:r>
          </w:p>
          <w:p w:rsidR="00473941" w:rsidRPr="00E37340" w:rsidRDefault="00473941" w:rsidP="0047394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756B0"/>
    <w:multiLevelType w:val="hybridMultilevel"/>
    <w:tmpl w:val="4544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C273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657DB"/>
    <w:multiLevelType w:val="hybridMultilevel"/>
    <w:tmpl w:val="44C6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615A"/>
    <w:multiLevelType w:val="hybridMultilevel"/>
    <w:tmpl w:val="0F00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44F4E"/>
    <w:rsid w:val="00192863"/>
    <w:rsid w:val="001A0065"/>
    <w:rsid w:val="001C35EF"/>
    <w:rsid w:val="001E2608"/>
    <w:rsid w:val="002C730A"/>
    <w:rsid w:val="002D5A4B"/>
    <w:rsid w:val="002F0EB0"/>
    <w:rsid w:val="00356577"/>
    <w:rsid w:val="00367888"/>
    <w:rsid w:val="003758B5"/>
    <w:rsid w:val="00382BBF"/>
    <w:rsid w:val="00424B18"/>
    <w:rsid w:val="004444A0"/>
    <w:rsid w:val="00473941"/>
    <w:rsid w:val="005006F5"/>
    <w:rsid w:val="00513932"/>
    <w:rsid w:val="00574D37"/>
    <w:rsid w:val="00622EA8"/>
    <w:rsid w:val="006553C8"/>
    <w:rsid w:val="006D7B4D"/>
    <w:rsid w:val="006F16FB"/>
    <w:rsid w:val="007E05AD"/>
    <w:rsid w:val="00826526"/>
    <w:rsid w:val="008627CC"/>
    <w:rsid w:val="008770D6"/>
    <w:rsid w:val="009346F7"/>
    <w:rsid w:val="009710F1"/>
    <w:rsid w:val="009B221C"/>
    <w:rsid w:val="009B43FB"/>
    <w:rsid w:val="00A00BE4"/>
    <w:rsid w:val="00A13ADA"/>
    <w:rsid w:val="00A140AA"/>
    <w:rsid w:val="00B163D4"/>
    <w:rsid w:val="00B4485B"/>
    <w:rsid w:val="00BF6226"/>
    <w:rsid w:val="00CA24A3"/>
    <w:rsid w:val="00D00A1F"/>
    <w:rsid w:val="00D378F5"/>
    <w:rsid w:val="00E37340"/>
    <w:rsid w:val="00E57503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5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7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5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85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90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42</cp:revision>
  <dcterms:created xsi:type="dcterms:W3CDTF">2022-07-07T10:11:00Z</dcterms:created>
  <dcterms:modified xsi:type="dcterms:W3CDTF">2025-12-26T13:53:00Z</dcterms:modified>
</cp:coreProperties>
</file>